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471D3" w:rsidRDefault="00000000">
      <w:pPr>
        <w:jc w:val="center"/>
        <w:rPr>
          <w:b/>
          <w:sz w:val="32"/>
          <w:szCs w:val="32"/>
          <w:u w:val="single"/>
        </w:rPr>
      </w:pPr>
      <w:r>
        <w:rPr>
          <w:b/>
          <w:sz w:val="32"/>
          <w:szCs w:val="32"/>
          <w:u w:val="single"/>
        </w:rPr>
        <w:t>BOOTH INFORMATION FOR RIVERFEST LA CROSSE</w:t>
      </w:r>
    </w:p>
    <w:p w14:paraId="00000002" w14:textId="77777777" w:rsidR="001471D3" w:rsidRDefault="001471D3">
      <w:pPr>
        <w:jc w:val="center"/>
        <w:rPr>
          <w:b/>
          <w:sz w:val="28"/>
          <w:szCs w:val="28"/>
          <w:u w:val="single"/>
        </w:rPr>
      </w:pPr>
    </w:p>
    <w:p w14:paraId="00000003" w14:textId="77777777" w:rsidR="001471D3" w:rsidRDefault="00000000">
      <w:pPr>
        <w:jc w:val="center"/>
        <w:rPr>
          <w:sz w:val="24"/>
          <w:szCs w:val="24"/>
          <w:u w:val="single"/>
        </w:rPr>
      </w:pPr>
      <w:r>
        <w:rPr>
          <w:b/>
          <w:sz w:val="24"/>
          <w:szCs w:val="24"/>
          <w:u w:val="single"/>
        </w:rPr>
        <w:t>GENERAL INFORMATION</w:t>
      </w:r>
    </w:p>
    <w:p w14:paraId="00000004" w14:textId="77777777" w:rsidR="001471D3" w:rsidRDefault="00000000">
      <w:pPr>
        <w:tabs>
          <w:tab w:val="left" w:pos="1980"/>
        </w:tabs>
        <w:ind w:left="2160" w:hanging="2160"/>
        <w:rPr>
          <w:sz w:val="24"/>
          <w:szCs w:val="24"/>
        </w:rPr>
      </w:pPr>
      <w:r>
        <w:rPr>
          <w:sz w:val="24"/>
          <w:szCs w:val="24"/>
        </w:rPr>
        <w:t xml:space="preserve">Exhibit Dates:  </w:t>
      </w:r>
      <w:r>
        <w:rPr>
          <w:sz w:val="24"/>
          <w:szCs w:val="24"/>
        </w:rPr>
        <w:tab/>
      </w:r>
      <w:r>
        <w:rPr>
          <w:sz w:val="24"/>
          <w:szCs w:val="24"/>
        </w:rPr>
        <w:tab/>
      </w:r>
      <w:r>
        <w:rPr>
          <w:rFonts w:ascii="Roboto" w:eastAsia="Roboto" w:hAnsi="Roboto" w:cs="Roboto"/>
          <w:color w:val="202124"/>
        </w:rPr>
        <w:t xml:space="preserve">Wednesday, July 3, </w:t>
      </w:r>
      <w:proofErr w:type="gramStart"/>
      <w:r>
        <w:rPr>
          <w:rFonts w:ascii="Roboto" w:eastAsia="Roboto" w:hAnsi="Roboto" w:cs="Roboto"/>
          <w:color w:val="202124"/>
        </w:rPr>
        <w:t>2024</w:t>
      </w:r>
      <w:proofErr w:type="gramEnd"/>
      <w:r>
        <w:rPr>
          <w:rFonts w:ascii="Roboto" w:eastAsia="Roboto" w:hAnsi="Roboto" w:cs="Roboto"/>
          <w:color w:val="202124"/>
        </w:rPr>
        <w:t xml:space="preserve"> through Saturday, July 6th 2024</w:t>
      </w:r>
    </w:p>
    <w:p w14:paraId="00000005" w14:textId="77777777" w:rsidR="001471D3" w:rsidRDefault="001471D3">
      <w:pPr>
        <w:rPr>
          <w:sz w:val="24"/>
          <w:szCs w:val="24"/>
        </w:rPr>
      </w:pPr>
    </w:p>
    <w:p w14:paraId="00000006" w14:textId="77777777" w:rsidR="001471D3" w:rsidRDefault="00000000">
      <w:pPr>
        <w:tabs>
          <w:tab w:val="left" w:pos="1980"/>
        </w:tabs>
        <w:ind w:left="2160" w:hanging="2160"/>
        <w:rPr>
          <w:rFonts w:ascii="Roboto" w:eastAsia="Roboto" w:hAnsi="Roboto" w:cs="Roboto"/>
          <w:color w:val="202124"/>
        </w:rPr>
      </w:pPr>
      <w:r>
        <w:rPr>
          <w:sz w:val="24"/>
          <w:szCs w:val="24"/>
        </w:rPr>
        <w:t xml:space="preserve">Hours:  </w:t>
      </w:r>
      <w:r>
        <w:rPr>
          <w:sz w:val="24"/>
          <w:szCs w:val="24"/>
        </w:rPr>
        <w:tab/>
      </w:r>
      <w:r>
        <w:rPr>
          <w:sz w:val="24"/>
          <w:szCs w:val="24"/>
        </w:rPr>
        <w:tab/>
      </w:r>
      <w:r>
        <w:rPr>
          <w:rFonts w:ascii="Roboto" w:eastAsia="Roboto" w:hAnsi="Roboto" w:cs="Roboto"/>
          <w:color w:val="202124"/>
        </w:rPr>
        <w:t>11am – 7pm Wednesday through Saturday. Must be set up from 11am - 5pm with the option of remaining set up until 7pm on Saturday. The extra 2 hours is at your discretion based on sales, weather, product remaining, etc.</w:t>
      </w:r>
    </w:p>
    <w:p w14:paraId="00000007" w14:textId="77777777" w:rsidR="001471D3" w:rsidRDefault="001471D3">
      <w:pPr>
        <w:rPr>
          <w:sz w:val="24"/>
          <w:szCs w:val="24"/>
        </w:rPr>
      </w:pPr>
    </w:p>
    <w:p w14:paraId="00000008" w14:textId="29EE14A1" w:rsidR="001471D3" w:rsidRDefault="00000000">
      <w:pPr>
        <w:tabs>
          <w:tab w:val="left" w:pos="1980"/>
        </w:tabs>
        <w:ind w:left="2160" w:hanging="2160"/>
        <w:rPr>
          <w:i/>
          <w:sz w:val="24"/>
          <w:szCs w:val="24"/>
        </w:rPr>
      </w:pPr>
      <w:r>
        <w:rPr>
          <w:sz w:val="24"/>
          <w:szCs w:val="24"/>
        </w:rPr>
        <w:t xml:space="preserve">Fees:  </w:t>
      </w:r>
      <w:r>
        <w:rPr>
          <w:sz w:val="24"/>
          <w:szCs w:val="24"/>
        </w:rPr>
        <w:tab/>
      </w:r>
      <w:r>
        <w:rPr>
          <w:sz w:val="24"/>
          <w:szCs w:val="24"/>
        </w:rPr>
        <w:tab/>
        <w:t>The fee for exhibiting is $1</w:t>
      </w:r>
      <w:r w:rsidR="00022753">
        <w:rPr>
          <w:sz w:val="24"/>
          <w:szCs w:val="24"/>
        </w:rPr>
        <w:t>0</w:t>
      </w:r>
      <w:r>
        <w:rPr>
          <w:sz w:val="24"/>
          <w:szCs w:val="24"/>
        </w:rPr>
        <w:t xml:space="preserve">0 per exhibit space which includes electricity. </w:t>
      </w:r>
      <w:r>
        <w:rPr>
          <w:sz w:val="24"/>
          <w:szCs w:val="24"/>
        </w:rPr>
        <w:tab/>
      </w:r>
      <w:r>
        <w:rPr>
          <w:sz w:val="24"/>
          <w:szCs w:val="24"/>
        </w:rPr>
        <w:tab/>
      </w:r>
      <w:r>
        <w:rPr>
          <w:i/>
          <w:sz w:val="24"/>
          <w:szCs w:val="24"/>
        </w:rPr>
        <w:t xml:space="preserve">The electricity available is 120 V, 10 amps, 1200 watts.  </w:t>
      </w:r>
    </w:p>
    <w:p w14:paraId="00000009" w14:textId="77777777" w:rsidR="001471D3" w:rsidRDefault="001471D3">
      <w:pPr>
        <w:tabs>
          <w:tab w:val="left" w:pos="1980"/>
        </w:tabs>
        <w:rPr>
          <w:sz w:val="24"/>
          <w:szCs w:val="24"/>
        </w:rPr>
      </w:pPr>
    </w:p>
    <w:p w14:paraId="0000000A" w14:textId="77777777" w:rsidR="001471D3" w:rsidRDefault="00000000">
      <w:pPr>
        <w:tabs>
          <w:tab w:val="left" w:pos="1980"/>
        </w:tabs>
        <w:rPr>
          <w:sz w:val="24"/>
          <w:szCs w:val="24"/>
        </w:rPr>
      </w:pPr>
      <w:r>
        <w:rPr>
          <w:sz w:val="24"/>
          <w:szCs w:val="24"/>
        </w:rPr>
        <w:t xml:space="preserve">Location/Space:  </w:t>
      </w:r>
      <w:r>
        <w:rPr>
          <w:sz w:val="24"/>
          <w:szCs w:val="24"/>
        </w:rPr>
        <w:tab/>
      </w:r>
      <w:r>
        <w:rPr>
          <w:sz w:val="24"/>
          <w:szCs w:val="24"/>
        </w:rPr>
        <w:tab/>
        <w:t xml:space="preserve">12’ X 12’ </w:t>
      </w:r>
      <w:r>
        <w:rPr>
          <w:b/>
          <w:sz w:val="24"/>
          <w:szCs w:val="24"/>
        </w:rPr>
        <w:t>predetermined</w:t>
      </w:r>
      <w:r>
        <w:rPr>
          <w:sz w:val="24"/>
          <w:szCs w:val="24"/>
        </w:rPr>
        <w:t xml:space="preserve"> spaces beyond the Children’s Stage, south of the </w:t>
      </w:r>
      <w:r>
        <w:rPr>
          <w:sz w:val="24"/>
          <w:szCs w:val="24"/>
        </w:rPr>
        <w:tab/>
      </w:r>
      <w:r>
        <w:rPr>
          <w:sz w:val="24"/>
          <w:szCs w:val="24"/>
        </w:rPr>
        <w:tab/>
        <w:t>main entrance to the park.</w:t>
      </w:r>
    </w:p>
    <w:p w14:paraId="0000000B" w14:textId="77777777" w:rsidR="001471D3" w:rsidRDefault="001471D3">
      <w:pPr>
        <w:tabs>
          <w:tab w:val="left" w:pos="1980"/>
        </w:tabs>
        <w:rPr>
          <w:sz w:val="24"/>
          <w:szCs w:val="24"/>
        </w:rPr>
      </w:pPr>
    </w:p>
    <w:p w14:paraId="0000000C" w14:textId="77777777" w:rsidR="001471D3" w:rsidRDefault="00000000">
      <w:pPr>
        <w:jc w:val="center"/>
        <w:rPr>
          <w:sz w:val="24"/>
          <w:szCs w:val="24"/>
          <w:u w:val="single"/>
        </w:rPr>
      </w:pPr>
      <w:r>
        <w:rPr>
          <w:b/>
          <w:sz w:val="24"/>
          <w:szCs w:val="24"/>
          <w:u w:val="single"/>
        </w:rPr>
        <w:t>GENERAL RULES</w:t>
      </w:r>
    </w:p>
    <w:p w14:paraId="0000000D"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 xml:space="preserve">You may </w:t>
      </w:r>
      <w:r>
        <w:rPr>
          <w:b/>
          <w:sz w:val="24"/>
          <w:szCs w:val="24"/>
          <w:u w:val="single"/>
        </w:rPr>
        <w:t>not</w:t>
      </w:r>
      <w:r>
        <w:rPr>
          <w:sz w:val="24"/>
          <w:szCs w:val="24"/>
        </w:rPr>
        <w:t xml:space="preserve"> bring animals to Riverfest.  Crafters found abusing this policy will be asked to leave.</w:t>
      </w:r>
    </w:p>
    <w:p w14:paraId="0000000E"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You are responsible for keeping your assigned area clean and left in order at closing each evening.</w:t>
      </w:r>
    </w:p>
    <w:p w14:paraId="0000000F"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 xml:space="preserve">It is advised that you remove items for sale each evening as security is available only on a </w:t>
      </w:r>
      <w:proofErr w:type="gramStart"/>
      <w:r>
        <w:rPr>
          <w:sz w:val="24"/>
          <w:szCs w:val="24"/>
        </w:rPr>
        <w:t>pass through</w:t>
      </w:r>
      <w:proofErr w:type="gramEnd"/>
      <w:r>
        <w:rPr>
          <w:sz w:val="24"/>
          <w:szCs w:val="24"/>
        </w:rPr>
        <w:t xml:space="preserve"> basis.</w:t>
      </w:r>
    </w:p>
    <w:p w14:paraId="00000010"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Riverfest reserves the right to remove works or displays considered objectionable to the public or do not meet application guidelines and may do so without refund.</w:t>
      </w:r>
    </w:p>
    <w:p w14:paraId="00000011"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You are responsible for collecting Wisconsin sales tax and La Crosse County sales tax (5.5%) on all sales made.</w:t>
      </w:r>
    </w:p>
    <w:p w14:paraId="00000012"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 xml:space="preserve">The primary criteria for inclusion into Riverfest </w:t>
      </w:r>
      <w:proofErr w:type="gramStart"/>
      <w:r>
        <w:rPr>
          <w:sz w:val="24"/>
          <w:szCs w:val="24"/>
        </w:rPr>
        <w:t>is</w:t>
      </w:r>
      <w:proofErr w:type="gramEnd"/>
      <w:r>
        <w:rPr>
          <w:sz w:val="24"/>
          <w:szCs w:val="24"/>
        </w:rPr>
        <w:t xml:space="preserve"> </w:t>
      </w:r>
      <w:r>
        <w:rPr>
          <w:b/>
          <w:sz w:val="24"/>
          <w:szCs w:val="24"/>
          <w:u w:val="single"/>
        </w:rPr>
        <w:t>UNIQUENESS OF PRODUCT</w:t>
      </w:r>
      <w:r>
        <w:rPr>
          <w:sz w:val="24"/>
          <w:szCs w:val="24"/>
        </w:rPr>
        <w:t>.  Preference will be given to ORIGINAL work and products.  Only one vendor per type of work - all work must be listed on application and approved.</w:t>
      </w:r>
    </w:p>
    <w:p w14:paraId="00000013"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 xml:space="preserve">The Selection Committee will look for creativity, quality craftsmanship, and excellence in display.  </w:t>
      </w:r>
      <w:r>
        <w:rPr>
          <w:b/>
          <w:sz w:val="24"/>
          <w:szCs w:val="24"/>
          <w:u w:val="single"/>
        </w:rPr>
        <w:t>NO</w:t>
      </w:r>
      <w:r>
        <w:rPr>
          <w:sz w:val="24"/>
          <w:szCs w:val="24"/>
        </w:rPr>
        <w:t xml:space="preserve"> kit objects or commonly mass-produced items will be considered.  </w:t>
      </w:r>
      <w:r>
        <w:rPr>
          <w:b/>
          <w:sz w:val="24"/>
          <w:szCs w:val="24"/>
          <w:u w:val="single"/>
        </w:rPr>
        <w:t>NO</w:t>
      </w:r>
      <w:r>
        <w:rPr>
          <w:sz w:val="24"/>
          <w:szCs w:val="24"/>
        </w:rPr>
        <w:t xml:space="preserve"> clothing items will be allowed as it directly competes with licensed Riverfest apparel.</w:t>
      </w:r>
    </w:p>
    <w:p w14:paraId="00000014" w14:textId="5A1BA75B" w:rsidR="001471D3" w:rsidRDefault="00000000">
      <w:pPr>
        <w:numPr>
          <w:ilvl w:val="0"/>
          <w:numId w:val="1"/>
        </w:numPr>
        <w:tabs>
          <w:tab w:val="left" w:pos="540"/>
          <w:tab w:val="left" w:pos="720"/>
          <w:tab w:val="left" w:pos="1080"/>
          <w:tab w:val="left" w:pos="1440"/>
        </w:tabs>
        <w:rPr>
          <w:sz w:val="24"/>
          <w:szCs w:val="24"/>
        </w:rPr>
      </w:pPr>
      <w:r>
        <w:rPr>
          <w:sz w:val="24"/>
          <w:szCs w:val="24"/>
        </w:rPr>
        <w:t>A 12’ X 12’ space will be provided for each $1</w:t>
      </w:r>
      <w:r w:rsidR="00022753">
        <w:rPr>
          <w:sz w:val="24"/>
          <w:szCs w:val="24"/>
        </w:rPr>
        <w:t>0</w:t>
      </w:r>
      <w:r>
        <w:rPr>
          <w:sz w:val="24"/>
          <w:szCs w:val="24"/>
        </w:rPr>
        <w:t xml:space="preserve">0 entry fee.  Larger areas will require multiple fees.  Electricity is included in the entry fee.  Exhibitors must provide their own tables, chairs, and tents.  </w:t>
      </w:r>
    </w:p>
    <w:p w14:paraId="00000015" w14:textId="77777777" w:rsidR="001471D3" w:rsidRDefault="00000000">
      <w:pPr>
        <w:numPr>
          <w:ilvl w:val="0"/>
          <w:numId w:val="1"/>
        </w:numPr>
        <w:tabs>
          <w:tab w:val="left" w:pos="540"/>
          <w:tab w:val="left" w:pos="720"/>
          <w:tab w:val="left" w:pos="1080"/>
          <w:tab w:val="left" w:pos="1440"/>
        </w:tabs>
        <w:rPr>
          <w:b/>
          <w:sz w:val="24"/>
          <w:szCs w:val="24"/>
          <w:u w:val="single"/>
        </w:rPr>
      </w:pPr>
      <w:r>
        <w:rPr>
          <w:b/>
          <w:sz w:val="24"/>
          <w:szCs w:val="24"/>
          <w:u w:val="single"/>
        </w:rPr>
        <w:t>Location of exhibit spaces will be assigned.</w:t>
      </w:r>
      <w:r>
        <w:rPr>
          <w:sz w:val="24"/>
          <w:szCs w:val="24"/>
        </w:rPr>
        <w:t xml:space="preserve">  You will be notified of your assigned space at the time of set up.  </w:t>
      </w:r>
      <w:r>
        <w:rPr>
          <w:b/>
          <w:sz w:val="24"/>
          <w:szCs w:val="24"/>
          <w:u w:val="single"/>
        </w:rPr>
        <w:t xml:space="preserve">You may not begin set up until you have notified the director or chairperson in </w:t>
      </w:r>
      <w:proofErr w:type="gramStart"/>
      <w:r>
        <w:rPr>
          <w:b/>
          <w:sz w:val="24"/>
          <w:szCs w:val="24"/>
          <w:u w:val="single"/>
        </w:rPr>
        <w:t>charge, and</w:t>
      </w:r>
      <w:proofErr w:type="gramEnd"/>
      <w:r>
        <w:rPr>
          <w:b/>
          <w:sz w:val="24"/>
          <w:szCs w:val="24"/>
          <w:u w:val="single"/>
        </w:rPr>
        <w:t xml:space="preserve"> are given your assigned space.</w:t>
      </w:r>
    </w:p>
    <w:p w14:paraId="00000016" w14:textId="77777777" w:rsidR="001471D3" w:rsidRDefault="00000000">
      <w:pPr>
        <w:numPr>
          <w:ilvl w:val="0"/>
          <w:numId w:val="1"/>
        </w:numPr>
        <w:tabs>
          <w:tab w:val="left" w:pos="540"/>
          <w:tab w:val="left" w:pos="720"/>
          <w:tab w:val="left" w:pos="1080"/>
          <w:tab w:val="left" w:pos="1440"/>
        </w:tabs>
        <w:rPr>
          <w:sz w:val="24"/>
          <w:szCs w:val="24"/>
        </w:rPr>
      </w:pPr>
      <w:r>
        <w:rPr>
          <w:sz w:val="24"/>
          <w:szCs w:val="24"/>
        </w:rPr>
        <w:t>Failure to comply with rules and/or displays of inappropriate behavior will result in expulsion from Riverfest and ineligibility for admission to future Riverfest shows.  Any artist expelled from Riverfest shall have no right to seek recovery of lost profits or other damages from Riverfest.</w:t>
      </w:r>
    </w:p>
    <w:p w14:paraId="00000017" w14:textId="77777777" w:rsidR="001471D3" w:rsidRDefault="00000000">
      <w:pPr>
        <w:numPr>
          <w:ilvl w:val="0"/>
          <w:numId w:val="1"/>
        </w:numPr>
        <w:tabs>
          <w:tab w:val="left" w:pos="540"/>
          <w:tab w:val="left" w:pos="720"/>
          <w:tab w:val="left" w:pos="1080"/>
          <w:tab w:val="left" w:pos="1440"/>
        </w:tabs>
        <w:rPr>
          <w:sz w:val="24"/>
          <w:szCs w:val="24"/>
        </w:rPr>
      </w:pPr>
      <w:r>
        <w:rPr>
          <w:sz w:val="24"/>
          <w:szCs w:val="24"/>
        </w:rPr>
        <w:lastRenderedPageBreak/>
        <w:t xml:space="preserve">The artist agrees to hold harmless, Riverfest, it’s officers and Directors, Volunteer organizations, the City of La Crosse, and participants of Riverfest for </w:t>
      </w:r>
      <w:proofErr w:type="gramStart"/>
      <w:r>
        <w:rPr>
          <w:sz w:val="24"/>
          <w:szCs w:val="24"/>
        </w:rPr>
        <w:t>any and all</w:t>
      </w:r>
      <w:proofErr w:type="gramEnd"/>
      <w:r>
        <w:rPr>
          <w:sz w:val="24"/>
          <w:szCs w:val="24"/>
        </w:rPr>
        <w:t xml:space="preserve"> claims, suits, loss, damage, or injuries from participating in Riverfest.</w:t>
      </w:r>
    </w:p>
    <w:p w14:paraId="00000018" w14:textId="77777777" w:rsidR="001471D3" w:rsidRDefault="00000000">
      <w:pPr>
        <w:numPr>
          <w:ilvl w:val="0"/>
          <w:numId w:val="1"/>
        </w:numPr>
        <w:tabs>
          <w:tab w:val="left" w:pos="540"/>
          <w:tab w:val="left" w:pos="720"/>
          <w:tab w:val="left" w:pos="1080"/>
          <w:tab w:val="left" w:pos="1440"/>
        </w:tabs>
        <w:rPr>
          <w:sz w:val="24"/>
          <w:szCs w:val="24"/>
        </w:rPr>
      </w:pPr>
      <w:proofErr w:type="gramStart"/>
      <w:r>
        <w:rPr>
          <w:sz w:val="24"/>
          <w:szCs w:val="24"/>
        </w:rPr>
        <w:t>In the event that</w:t>
      </w:r>
      <w:proofErr w:type="gramEnd"/>
      <w:r>
        <w:rPr>
          <w:sz w:val="24"/>
          <w:szCs w:val="24"/>
        </w:rPr>
        <w:t xml:space="preserve"> the park must be closed and/or vacated as decided by the President of Riverfest, the artist agrees to vacate the park </w:t>
      </w:r>
      <w:r>
        <w:rPr>
          <w:b/>
          <w:sz w:val="24"/>
          <w:szCs w:val="24"/>
        </w:rPr>
        <w:t>immediately</w:t>
      </w:r>
      <w:r>
        <w:rPr>
          <w:sz w:val="24"/>
          <w:szCs w:val="24"/>
        </w:rPr>
        <w:t xml:space="preserve"> as instructed by the Riverfest Director, Chairperson, Security, or volunteer.  Failure to comply will have the same results as specified in general rule #10.</w:t>
      </w:r>
    </w:p>
    <w:p w14:paraId="00000019" w14:textId="77777777" w:rsidR="001471D3" w:rsidRDefault="00000000">
      <w:pPr>
        <w:numPr>
          <w:ilvl w:val="0"/>
          <w:numId w:val="1"/>
        </w:numPr>
        <w:shd w:val="clear" w:color="auto" w:fill="FFFFFF"/>
        <w:rPr>
          <w:rFonts w:ascii="Roboto" w:eastAsia="Roboto" w:hAnsi="Roboto" w:cs="Roboto"/>
          <w:color w:val="202124"/>
        </w:rPr>
      </w:pPr>
      <w:r>
        <w:rPr>
          <w:rFonts w:ascii="Roboto" w:eastAsia="Roboto" w:hAnsi="Roboto" w:cs="Roboto"/>
          <w:b/>
          <w:color w:val="202124"/>
          <w:u w:val="single"/>
        </w:rPr>
        <w:t xml:space="preserve">All vendors must be set up by 10am on July 3, </w:t>
      </w:r>
      <w:proofErr w:type="gramStart"/>
      <w:r>
        <w:rPr>
          <w:rFonts w:ascii="Roboto" w:eastAsia="Roboto" w:hAnsi="Roboto" w:cs="Roboto"/>
          <w:b/>
          <w:color w:val="202124"/>
          <w:u w:val="single"/>
        </w:rPr>
        <w:t>2024</w:t>
      </w:r>
      <w:proofErr w:type="gramEnd"/>
      <w:r>
        <w:rPr>
          <w:rFonts w:ascii="Roboto" w:eastAsia="Roboto" w:hAnsi="Roboto" w:cs="Roboto"/>
          <w:b/>
          <w:color w:val="202124"/>
          <w:u w:val="single"/>
        </w:rPr>
        <w:t xml:space="preserve"> or they will forfeit their space without refund. If you have </w:t>
      </w:r>
      <w:proofErr w:type="gramStart"/>
      <w:r>
        <w:rPr>
          <w:rFonts w:ascii="Roboto" w:eastAsia="Roboto" w:hAnsi="Roboto" w:cs="Roboto"/>
          <w:b/>
          <w:color w:val="202124"/>
          <w:u w:val="single"/>
        </w:rPr>
        <w:t>concerns</w:t>
      </w:r>
      <w:proofErr w:type="gramEnd"/>
      <w:r>
        <w:rPr>
          <w:rFonts w:ascii="Roboto" w:eastAsia="Roboto" w:hAnsi="Roboto" w:cs="Roboto"/>
          <w:b/>
          <w:color w:val="202124"/>
          <w:u w:val="single"/>
        </w:rPr>
        <w:t xml:space="preserve"> please contact my email address.</w:t>
      </w:r>
    </w:p>
    <w:p w14:paraId="0000001A" w14:textId="77777777" w:rsidR="001471D3" w:rsidRDefault="00000000">
      <w:pPr>
        <w:numPr>
          <w:ilvl w:val="0"/>
          <w:numId w:val="1"/>
        </w:numPr>
        <w:shd w:val="clear" w:color="auto" w:fill="FFFFFF"/>
        <w:rPr>
          <w:rFonts w:ascii="Roboto" w:eastAsia="Roboto" w:hAnsi="Roboto" w:cs="Roboto"/>
          <w:color w:val="202124"/>
        </w:rPr>
      </w:pPr>
      <w:r>
        <w:rPr>
          <w:rFonts w:ascii="Roboto" w:eastAsia="Roboto" w:hAnsi="Roboto" w:cs="Roboto"/>
          <w:color w:val="202124"/>
        </w:rPr>
        <w:t>Exhibitors that tear down earlier than 5pm July 6, 2024, or no show, may not be considered for future Riverfest events. </w:t>
      </w:r>
    </w:p>
    <w:p w14:paraId="0000001B" w14:textId="77777777" w:rsidR="001471D3" w:rsidRDefault="001471D3">
      <w:pPr>
        <w:rPr>
          <w:sz w:val="24"/>
          <w:szCs w:val="24"/>
        </w:rPr>
      </w:pPr>
    </w:p>
    <w:p w14:paraId="0000001C" w14:textId="77777777" w:rsidR="001471D3" w:rsidRDefault="00000000">
      <w:pPr>
        <w:jc w:val="center"/>
        <w:rPr>
          <w:sz w:val="24"/>
          <w:szCs w:val="24"/>
          <w:u w:val="single"/>
        </w:rPr>
      </w:pPr>
      <w:r>
        <w:rPr>
          <w:b/>
          <w:sz w:val="24"/>
          <w:szCs w:val="24"/>
          <w:u w:val="single"/>
        </w:rPr>
        <w:t>FEES AND DEADLINES</w:t>
      </w:r>
    </w:p>
    <w:p w14:paraId="0000001D" w14:textId="77777777" w:rsidR="001471D3" w:rsidRDefault="00000000">
      <w:pPr>
        <w:numPr>
          <w:ilvl w:val="0"/>
          <w:numId w:val="2"/>
        </w:numPr>
        <w:tabs>
          <w:tab w:val="left" w:pos="540"/>
          <w:tab w:val="left" w:pos="720"/>
          <w:tab w:val="left" w:pos="1080"/>
          <w:tab w:val="left" w:pos="1440"/>
        </w:tabs>
        <w:rPr>
          <w:sz w:val="24"/>
          <w:szCs w:val="24"/>
        </w:rPr>
      </w:pPr>
      <w:r>
        <w:rPr>
          <w:sz w:val="24"/>
          <w:szCs w:val="24"/>
        </w:rPr>
        <w:t xml:space="preserve">This is a rain or shine </w:t>
      </w:r>
      <w:proofErr w:type="gramStart"/>
      <w:r>
        <w:rPr>
          <w:sz w:val="24"/>
          <w:szCs w:val="24"/>
        </w:rPr>
        <w:t>event</w:t>
      </w:r>
      <w:proofErr w:type="gramEnd"/>
      <w:r>
        <w:rPr>
          <w:sz w:val="24"/>
          <w:szCs w:val="24"/>
        </w:rPr>
        <w:t xml:space="preserve"> and no refunds will be made.  Space will be forfeited for failure to appear.</w:t>
      </w:r>
    </w:p>
    <w:p w14:paraId="0000001E" w14:textId="77777777" w:rsidR="001471D3" w:rsidRDefault="00000000">
      <w:pPr>
        <w:numPr>
          <w:ilvl w:val="0"/>
          <w:numId w:val="2"/>
        </w:numPr>
        <w:shd w:val="clear" w:color="auto" w:fill="FFFFFF"/>
        <w:rPr>
          <w:rFonts w:ascii="Roboto" w:eastAsia="Roboto" w:hAnsi="Roboto" w:cs="Roboto"/>
          <w:b/>
          <w:color w:val="202124"/>
        </w:rPr>
      </w:pPr>
      <w:r>
        <w:rPr>
          <w:rFonts w:ascii="Roboto" w:eastAsia="Roboto" w:hAnsi="Roboto" w:cs="Roboto"/>
          <w:b/>
          <w:color w:val="202124"/>
        </w:rPr>
        <w:t xml:space="preserve">The application deadline is March 15, </w:t>
      </w:r>
      <w:proofErr w:type="gramStart"/>
      <w:r>
        <w:rPr>
          <w:rFonts w:ascii="Roboto" w:eastAsia="Roboto" w:hAnsi="Roboto" w:cs="Roboto"/>
          <w:b/>
          <w:color w:val="202124"/>
        </w:rPr>
        <w:t>2024</w:t>
      </w:r>
      <w:proofErr w:type="gramEnd"/>
      <w:r>
        <w:rPr>
          <w:rFonts w:ascii="Roboto" w:eastAsia="Roboto" w:hAnsi="Roboto" w:cs="Roboto"/>
          <w:b/>
          <w:color w:val="202124"/>
        </w:rPr>
        <w:t xml:space="preserve"> or when all exhibit spaces are filled.  Final determinations will be announced by March 31, 2024. Exhibitor notification will be e-mailed out as they are received.  </w:t>
      </w:r>
      <w:r>
        <w:rPr>
          <w:rFonts w:ascii="Roboto" w:eastAsia="Roboto" w:hAnsi="Roboto" w:cs="Roboto"/>
          <w:i/>
          <w:color w:val="202124"/>
        </w:rPr>
        <w:t>Applications received after this date will not be guaranteed a listing in any Riverfest print materials.</w:t>
      </w:r>
    </w:p>
    <w:p w14:paraId="0000001F" w14:textId="77777777" w:rsidR="001471D3" w:rsidRDefault="00000000">
      <w:pPr>
        <w:numPr>
          <w:ilvl w:val="0"/>
          <w:numId w:val="2"/>
        </w:numPr>
        <w:shd w:val="clear" w:color="auto" w:fill="FFFFFF"/>
        <w:rPr>
          <w:rFonts w:ascii="Roboto" w:eastAsia="Roboto" w:hAnsi="Roboto" w:cs="Roboto"/>
          <w:color w:val="202124"/>
        </w:rPr>
      </w:pPr>
      <w:r>
        <w:rPr>
          <w:rFonts w:ascii="Roboto" w:eastAsia="Roboto" w:hAnsi="Roboto" w:cs="Roboto"/>
          <w:color w:val="202124"/>
        </w:rPr>
        <w:t>If your application is accepted, the Arts &amp; Crafts Director will send you the Entry Form to be filled out and returned with payment.</w:t>
      </w:r>
    </w:p>
    <w:p w14:paraId="00000020" w14:textId="77777777" w:rsidR="001471D3" w:rsidRDefault="001471D3">
      <w:pPr>
        <w:rPr>
          <w:sz w:val="24"/>
          <w:szCs w:val="24"/>
        </w:rPr>
      </w:pPr>
    </w:p>
    <w:p w14:paraId="00000021" w14:textId="77777777" w:rsidR="001471D3" w:rsidRDefault="00000000">
      <w:pPr>
        <w:jc w:val="center"/>
        <w:rPr>
          <w:b/>
          <w:sz w:val="24"/>
          <w:szCs w:val="24"/>
          <w:u w:val="single"/>
        </w:rPr>
      </w:pPr>
      <w:r>
        <w:rPr>
          <w:b/>
          <w:sz w:val="24"/>
          <w:szCs w:val="24"/>
          <w:u w:val="single"/>
        </w:rPr>
        <w:t>BUTTONS</w:t>
      </w:r>
    </w:p>
    <w:p w14:paraId="00000022" w14:textId="77777777" w:rsidR="001471D3" w:rsidRDefault="00000000">
      <w:pPr>
        <w:rPr>
          <w:sz w:val="24"/>
          <w:szCs w:val="24"/>
        </w:rPr>
      </w:pPr>
      <w:r>
        <w:rPr>
          <w:sz w:val="24"/>
          <w:szCs w:val="24"/>
        </w:rPr>
        <w:t>Buttons will be available for purchase at half price of the current pre-fest price from the Arts &amp; Crafts Director. Buttons are not required in the Arts &amp; Crafts area of the park.</w:t>
      </w:r>
    </w:p>
    <w:p w14:paraId="00000023" w14:textId="77777777" w:rsidR="001471D3" w:rsidRDefault="001471D3"/>
    <w:p w14:paraId="00000024" w14:textId="77777777" w:rsidR="001471D3" w:rsidRDefault="00000000">
      <w:pPr>
        <w:jc w:val="center"/>
        <w:rPr>
          <w:b/>
          <w:sz w:val="28"/>
          <w:szCs w:val="28"/>
          <w:u w:val="single"/>
        </w:rPr>
      </w:pPr>
      <w:r>
        <w:rPr>
          <w:b/>
          <w:sz w:val="28"/>
          <w:szCs w:val="28"/>
          <w:u w:val="single"/>
        </w:rPr>
        <w:t>DEFINITION OF A CRAFTER OR ARTISAN:</w:t>
      </w:r>
    </w:p>
    <w:p w14:paraId="00000025" w14:textId="77777777" w:rsidR="001471D3" w:rsidRDefault="00000000">
      <w:pPr>
        <w:shd w:val="clear" w:color="auto" w:fill="FFFFFF"/>
        <w:spacing w:before="280"/>
        <w:rPr>
          <w:rFonts w:ascii="Roboto" w:eastAsia="Roboto" w:hAnsi="Roboto" w:cs="Roboto"/>
          <w:color w:val="202124"/>
        </w:rPr>
      </w:pPr>
      <w:r>
        <w:rPr>
          <w:rFonts w:ascii="Roboto" w:eastAsia="Roboto" w:hAnsi="Roboto" w:cs="Roboto"/>
          <w:i/>
          <w:color w:val="202124"/>
        </w:rPr>
        <w:t>All items must be handmade or original designs by the exhibitor. No buy/sell, imports, kits, heat transfer, screen-printing, machine embroidery, antiques, or commercial items. We are only accepting crafters and artisans for our show.</w:t>
      </w:r>
    </w:p>
    <w:p w14:paraId="00000026" w14:textId="77777777" w:rsidR="001471D3" w:rsidRDefault="001471D3">
      <w:pPr>
        <w:rPr>
          <w:sz w:val="24"/>
          <w:szCs w:val="24"/>
        </w:rPr>
      </w:pPr>
    </w:p>
    <w:p w14:paraId="00000027" w14:textId="77777777" w:rsidR="001471D3" w:rsidRDefault="001471D3">
      <w:pPr>
        <w:jc w:val="center"/>
        <w:rPr>
          <w:sz w:val="24"/>
          <w:szCs w:val="24"/>
        </w:rPr>
      </w:pPr>
    </w:p>
    <w:sectPr w:rsidR="001471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19AA5E8A-8332-C040-9089-9F37E70E4267}"/>
    <w:embedBold r:id="rId2" w:fontKey="{CE87A106-0940-C542-B55B-DFAC93069C5E}"/>
    <w:embedItalic r:id="rId3" w:fontKey="{774C74F1-9B8D-6D41-8408-5D1482ACC2CD}"/>
  </w:font>
  <w:font w:name="Times New Roman">
    <w:panose1 w:val="02020603050405020304"/>
    <w:charset w:val="00"/>
    <w:family w:val="roman"/>
    <w:pitch w:val="variable"/>
    <w:sig w:usb0="E0002EFF" w:usb1="C000785B" w:usb2="00000009" w:usb3="00000000" w:csb0="000001FF" w:csb1="00000000"/>
    <w:embedRegular r:id="rId4" w:fontKey="{0C559009-50F2-3B4A-92EB-5876137E1E77}"/>
  </w:font>
  <w:font w:name="Georgia">
    <w:panose1 w:val="02040502050405020303"/>
    <w:charset w:val="00"/>
    <w:family w:val="roman"/>
    <w:pitch w:val="variable"/>
    <w:sig w:usb0="00000287" w:usb1="00000000" w:usb2="00000000" w:usb3="00000000" w:csb0="0000009F" w:csb1="00000000"/>
    <w:embedRegular r:id="rId5" w:fontKey="{765FBC7F-4F28-4A41-B134-D3BFF661582B}"/>
    <w:embedItalic r:id="rId6" w:fontKey="{E781D2FD-929C-5F48-887C-569EA236D1CF}"/>
  </w:font>
  <w:font w:name="Roboto">
    <w:panose1 w:val="02000000000000000000"/>
    <w:charset w:val="00"/>
    <w:family w:val="auto"/>
    <w:pitch w:val="variable"/>
    <w:sig w:usb0="E0000AFF" w:usb1="5000217F" w:usb2="00000021" w:usb3="00000000" w:csb0="0000019F" w:csb1="00000000"/>
    <w:embedRegular r:id="rId7" w:fontKey="{45ADBD91-7FA6-314A-94E1-570166104EFE}"/>
    <w:embedBold r:id="rId8" w:fontKey="{EBB821B0-8ABA-D240-8A72-718F7BA15CFD}"/>
    <w:embedItalic r:id="rId9" w:fontKey="{1210CC17-966D-A94E-9A97-0DC06B0F03F0}"/>
  </w:font>
  <w:font w:name="Calibri Light">
    <w:panose1 w:val="020F0302020204030204"/>
    <w:charset w:val="00"/>
    <w:family w:val="modern"/>
    <w:pitch w:val="variable"/>
    <w:sig w:usb0="00000003" w:usb1="00000000" w:usb2="00000000" w:usb3="00000000" w:csb0="00000001" w:csb1="00000000"/>
    <w:embedRegular r:id="rId10" w:fontKey="{276F61A8-E6AD-ED45-A2C6-E30CAF65CC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D47C5"/>
    <w:multiLevelType w:val="multilevel"/>
    <w:tmpl w:val="2D348AD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1E025AE"/>
    <w:multiLevelType w:val="multilevel"/>
    <w:tmpl w:val="75F82EE4"/>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59627476">
    <w:abstractNumId w:val="1"/>
  </w:num>
  <w:num w:numId="2" w16cid:durableId="1812401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1D3"/>
    <w:rsid w:val="00022753"/>
    <w:rsid w:val="0014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237BA5"/>
  <w15:docId w15:val="{CDAA91CC-D621-E540-A1B0-41D62FB1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zRb30M5vaXDYEFGaNLe+ij4Vlg==">CgMxLjA4AHIhMUo5RXE0R1VpbmhrMndELW9yX29zdUd3T3JNMUlvMW9U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644</Words>
  <Characters>3676</Characters>
  <Application>Microsoft Office Word</Application>
  <DocSecurity>0</DocSecurity>
  <Lines>30</Lines>
  <Paragraphs>8</Paragraphs>
  <ScaleCrop>false</ScaleCrop>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Olbrys</dc:creator>
  <cp:lastModifiedBy>DJ Olbrys</cp:lastModifiedBy>
  <cp:revision>2</cp:revision>
  <dcterms:created xsi:type="dcterms:W3CDTF">2023-05-05T16:34:00Z</dcterms:created>
  <dcterms:modified xsi:type="dcterms:W3CDTF">2024-04-05T10:06:00Z</dcterms:modified>
</cp:coreProperties>
</file>